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5DFA2DA" w14:textId="77777777" w:rsidR="00660213" w:rsidRDefault="0094113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OBIETTIVI SCHEDA DI VALUTAZIONE  di</w:t>
      </w:r>
    </w:p>
    <w:p w14:paraId="5F775451" w14:textId="77777777" w:rsidR="00660213" w:rsidRDefault="00941135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                            EDUCAZIONE MOTORIA</w:t>
      </w:r>
    </w:p>
    <w:p w14:paraId="7FEAA06E" w14:textId="77777777" w:rsidR="00660213" w:rsidRDefault="00660213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6719A993" w14:textId="77777777" w:rsidR="00660213" w:rsidRDefault="00941135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                            GRUPPO DI LAVORO</w:t>
      </w:r>
    </w:p>
    <w:p w14:paraId="5E8B51EE" w14:textId="77777777" w:rsidR="00660213" w:rsidRDefault="00941135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Laino Simona, Giovanni Zumpano</w:t>
      </w:r>
    </w:p>
    <w:p w14:paraId="21D2F606" w14:textId="77777777" w:rsidR="00660213" w:rsidRDefault="00660213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3535007F" w14:textId="77777777" w:rsidR="00660213" w:rsidRDefault="0094113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CLASSE PRIMA</w:t>
      </w:r>
    </w:p>
    <w:p w14:paraId="4D60EA71" w14:textId="77777777" w:rsidR="00660213" w:rsidRDefault="0066021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A0ED6E2" w14:textId="77777777" w:rsidR="00660213" w:rsidRDefault="0066021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"/>
        <w:tblW w:w="962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50"/>
        <w:gridCol w:w="1723"/>
        <w:gridCol w:w="3660"/>
        <w:gridCol w:w="2695"/>
      </w:tblGrid>
      <w:tr w:rsidR="00660213" w14:paraId="64EF0B1D" w14:textId="77777777">
        <w:tc>
          <w:tcPr>
            <w:tcW w:w="1550" w:type="dxa"/>
          </w:tcPr>
          <w:p w14:paraId="465649CF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0" w:name="_q4cfwvfray0k" w:colFirst="0" w:colLast="0"/>
            <w:bookmarkEnd w:id="0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723" w:type="dxa"/>
          </w:tcPr>
          <w:p w14:paraId="775A5C64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3660" w:type="dxa"/>
          </w:tcPr>
          <w:p w14:paraId="6097727F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2695" w:type="dxa"/>
          </w:tcPr>
          <w:p w14:paraId="2D1049E1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660213" w14:paraId="7BFBE856" w14:textId="77777777">
        <w:tc>
          <w:tcPr>
            <w:tcW w:w="1550" w:type="dxa"/>
            <w:vMerge w:val="restart"/>
          </w:tcPr>
          <w:p w14:paraId="418A3139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D8F41CE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BDC5D78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FFA9225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AC56F36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3480EF5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E72AA85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00457CD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1A9491D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66697C0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8D8A61F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A69D964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9C59AE9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CD49E5B" w14:textId="77777777" w:rsidR="00660213" w:rsidRDefault="00941135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ED.</w:t>
            </w:r>
          </w:p>
          <w:p w14:paraId="13CBEE5D" w14:textId="77777777" w:rsidR="00660213" w:rsidRDefault="00941135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MOTORIA</w:t>
            </w:r>
          </w:p>
        </w:tc>
        <w:tc>
          <w:tcPr>
            <w:tcW w:w="1723" w:type="dxa"/>
          </w:tcPr>
          <w:p w14:paraId="11842F71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OTTIMO</w:t>
            </w:r>
          </w:p>
        </w:tc>
        <w:tc>
          <w:tcPr>
            <w:tcW w:w="3660" w:type="dxa"/>
          </w:tcPr>
          <w:p w14:paraId="171CCABC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2695" w:type="dxa"/>
            <w:vMerge w:val="restart"/>
          </w:tcPr>
          <w:p w14:paraId="469A491E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-Organizzare il proprio movimento nello spazio in relazione a sé, agli oggetti e agli altri.</w:t>
            </w:r>
          </w:p>
          <w:p w14:paraId="27F3CDEE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-Coordinare e utilizzare diversi schemi motori (correre/saltare, afferrare/lanciare).</w:t>
            </w:r>
          </w:p>
          <w:p w14:paraId="4F2FE89F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-Rispettare le regole nel gioco di squadra, sviluppare comportamenti di collaborazione e correttezza.</w:t>
            </w:r>
          </w:p>
        </w:tc>
      </w:tr>
      <w:tr w:rsidR="00660213" w14:paraId="2B3F7A6A" w14:textId="77777777">
        <w:tc>
          <w:tcPr>
            <w:tcW w:w="1550" w:type="dxa"/>
            <w:vMerge/>
          </w:tcPr>
          <w:p w14:paraId="0A0D1D83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3431DE37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3660" w:type="dxa"/>
          </w:tcPr>
          <w:p w14:paraId="7826C396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2695" w:type="dxa"/>
            <w:vMerge/>
          </w:tcPr>
          <w:p w14:paraId="022A4902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60213" w14:paraId="055301DF" w14:textId="77777777">
        <w:tc>
          <w:tcPr>
            <w:tcW w:w="1550" w:type="dxa"/>
            <w:vMerge/>
          </w:tcPr>
          <w:p w14:paraId="3D480030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0E3C0D74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3660" w:type="dxa"/>
          </w:tcPr>
          <w:p w14:paraId="30DCD0B7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2695" w:type="dxa"/>
            <w:vMerge/>
          </w:tcPr>
          <w:p w14:paraId="223FD174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60213" w14:paraId="5286CC36" w14:textId="77777777">
        <w:tc>
          <w:tcPr>
            <w:tcW w:w="1550" w:type="dxa"/>
            <w:vMerge/>
          </w:tcPr>
          <w:p w14:paraId="5C7B7A5D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08121E07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3660" w:type="dxa"/>
          </w:tcPr>
          <w:p w14:paraId="3A1696A9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parziale autonomia e consapevolezza. È in grado di utilizzare alcune conoscenze, abilità e competenze per svolgere compiti e risolvere problemi non particolarmente complessi. Si esprime correttamente, con un lessico semplice e adeguato al contesto</w:t>
            </w:r>
          </w:p>
        </w:tc>
        <w:tc>
          <w:tcPr>
            <w:tcW w:w="2695" w:type="dxa"/>
            <w:vMerge/>
          </w:tcPr>
          <w:p w14:paraId="0F9E9A01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60213" w14:paraId="4EF9DD94" w14:textId="77777777">
        <w:tc>
          <w:tcPr>
            <w:tcW w:w="1550" w:type="dxa"/>
            <w:vMerge/>
          </w:tcPr>
          <w:p w14:paraId="18552822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15F16523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3660" w:type="dxa"/>
          </w:tcPr>
          <w:p w14:paraId="68C1BFD0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2695" w:type="dxa"/>
            <w:vMerge/>
          </w:tcPr>
          <w:p w14:paraId="6BE86F11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60213" w14:paraId="2CB38F6C" w14:textId="77777777">
        <w:tc>
          <w:tcPr>
            <w:tcW w:w="1550" w:type="dxa"/>
            <w:vMerge/>
          </w:tcPr>
          <w:p w14:paraId="62B66116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09B77F88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3660" w:type="dxa"/>
          </w:tcPr>
          <w:p w14:paraId="5FA44584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2695" w:type="dxa"/>
            <w:vMerge/>
          </w:tcPr>
          <w:p w14:paraId="3C0BD33D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7F91E7EA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B7AF95E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7BD3A47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171994D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E12DAD7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46248F7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99603ED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B21468E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69C9CEA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13C82FD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97A16C6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BC8953B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911B01B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69DD413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FDDB5B2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7902A81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0BB8397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4B3DA79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2D12AA6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D5E0DB7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C40FAD2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3E34638" w14:textId="77777777" w:rsidR="00660213" w:rsidRDefault="0066021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109BCF8" w14:textId="77777777" w:rsidR="00660213" w:rsidRDefault="0066021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DA33BC8" w14:textId="77777777" w:rsidR="00660213" w:rsidRDefault="0066021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A391849" w14:textId="77777777" w:rsidR="00660213" w:rsidRDefault="0066021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B657DF1" w14:textId="77777777" w:rsidR="00660213" w:rsidRDefault="0066021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F9D3CB9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E2F6B8F" w14:textId="77777777" w:rsidR="00660213" w:rsidRDefault="0094113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CLASSE SECONDA</w:t>
      </w:r>
    </w:p>
    <w:p w14:paraId="5C3E2B6F" w14:textId="77777777" w:rsidR="00660213" w:rsidRDefault="0066021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8151D09" w14:textId="77777777" w:rsidR="00660213" w:rsidRDefault="0066021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0"/>
        <w:tblW w:w="9628" w:type="dxa"/>
        <w:tblInd w:w="-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50"/>
        <w:gridCol w:w="1723"/>
        <w:gridCol w:w="3672"/>
        <w:gridCol w:w="2683"/>
      </w:tblGrid>
      <w:tr w:rsidR="00660213" w14:paraId="1B645B6C" w14:textId="77777777">
        <w:tc>
          <w:tcPr>
            <w:tcW w:w="1550" w:type="dxa"/>
          </w:tcPr>
          <w:p w14:paraId="3D07C8B2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723" w:type="dxa"/>
          </w:tcPr>
          <w:p w14:paraId="6EAB3A1D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3672" w:type="dxa"/>
          </w:tcPr>
          <w:p w14:paraId="39E1687E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2683" w:type="dxa"/>
          </w:tcPr>
          <w:p w14:paraId="17726A4A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660213" w14:paraId="08BA118C" w14:textId="77777777">
        <w:tc>
          <w:tcPr>
            <w:tcW w:w="1550" w:type="dxa"/>
            <w:vMerge w:val="restart"/>
          </w:tcPr>
          <w:p w14:paraId="7413FD19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DE19122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189924E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5BE82B7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8A99227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C58BCAE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34B493B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A455D89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2222969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39B766A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E1A8F1B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BF0ED68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4D06627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9EBC8ED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587EF03" w14:textId="77777777" w:rsidR="00660213" w:rsidRDefault="00941135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ED.</w:t>
            </w:r>
          </w:p>
          <w:p w14:paraId="6AE9016E" w14:textId="77777777" w:rsidR="00660213" w:rsidRDefault="00941135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MOTORIA</w:t>
            </w:r>
          </w:p>
        </w:tc>
        <w:tc>
          <w:tcPr>
            <w:tcW w:w="1723" w:type="dxa"/>
          </w:tcPr>
          <w:p w14:paraId="07E8D3C6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OTTIMO</w:t>
            </w:r>
          </w:p>
        </w:tc>
        <w:tc>
          <w:tcPr>
            <w:tcW w:w="3672" w:type="dxa"/>
          </w:tcPr>
          <w:p w14:paraId="0A10FB52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2683" w:type="dxa"/>
            <w:vMerge w:val="restart"/>
          </w:tcPr>
          <w:p w14:paraId="48862898" w14:textId="77777777" w:rsidR="00660213" w:rsidRDefault="0094113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-Organizzare il proprio movimento nello spazio in relazione a sé, agli oggetti e agli altri.</w:t>
            </w:r>
          </w:p>
          <w:p w14:paraId="5DD024B6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Coordinare e utilizzare diversi schemi motori (correre/saltare, afferrare/lanciare).</w:t>
            </w:r>
          </w:p>
          <w:p w14:paraId="151D3DA0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Eseguire semplici combinazioni e percorsi individualmente e/o in gruppo.</w:t>
            </w:r>
          </w:p>
          <w:p w14:paraId="1DD1DEFF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Rispettare le regole nel gioco di squadra, sviluppare comportamenti di collaborazione e correttezza.</w:t>
            </w:r>
          </w:p>
          <w:p w14:paraId="17649523" w14:textId="77777777" w:rsidR="00660213" w:rsidRDefault="0066021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60213" w14:paraId="5B3BF56D" w14:textId="77777777">
        <w:tc>
          <w:tcPr>
            <w:tcW w:w="1550" w:type="dxa"/>
            <w:vMerge/>
          </w:tcPr>
          <w:p w14:paraId="653FD351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5C9AB1C0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3672" w:type="dxa"/>
          </w:tcPr>
          <w:p w14:paraId="35A1FF19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2683" w:type="dxa"/>
            <w:vMerge/>
          </w:tcPr>
          <w:p w14:paraId="22C42E96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60213" w14:paraId="1EDDE6BF" w14:textId="77777777">
        <w:tc>
          <w:tcPr>
            <w:tcW w:w="1550" w:type="dxa"/>
            <w:vMerge/>
          </w:tcPr>
          <w:p w14:paraId="264334A2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7B47031D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3672" w:type="dxa"/>
          </w:tcPr>
          <w:p w14:paraId="6E4F6EB0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2683" w:type="dxa"/>
            <w:vMerge/>
          </w:tcPr>
          <w:p w14:paraId="78563937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60213" w14:paraId="3CB0106B" w14:textId="77777777">
        <w:tc>
          <w:tcPr>
            <w:tcW w:w="1550" w:type="dxa"/>
            <w:vMerge/>
          </w:tcPr>
          <w:p w14:paraId="41E9F94A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480D65CC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3672" w:type="dxa"/>
          </w:tcPr>
          <w:p w14:paraId="45071BC0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parziale autonomia e consapevolezza. È in grado di utilizzare alcune conoscenze, abilità e competenze per svolgere compiti e risolvere problemi non particolarmente complessi. Si esprime correttamente, con un lessico semplice e adeguato al contesto</w:t>
            </w:r>
          </w:p>
        </w:tc>
        <w:tc>
          <w:tcPr>
            <w:tcW w:w="2683" w:type="dxa"/>
            <w:vMerge/>
          </w:tcPr>
          <w:p w14:paraId="3CC06A05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60213" w14:paraId="68F9BB91" w14:textId="77777777">
        <w:tc>
          <w:tcPr>
            <w:tcW w:w="1550" w:type="dxa"/>
            <w:vMerge/>
          </w:tcPr>
          <w:p w14:paraId="4972A11A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4D9B402E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3672" w:type="dxa"/>
          </w:tcPr>
          <w:p w14:paraId="57FA0777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2683" w:type="dxa"/>
            <w:vMerge/>
          </w:tcPr>
          <w:p w14:paraId="2DFD4982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60213" w14:paraId="76CBD3B0" w14:textId="77777777">
        <w:tc>
          <w:tcPr>
            <w:tcW w:w="1550" w:type="dxa"/>
            <w:vMerge/>
          </w:tcPr>
          <w:p w14:paraId="4F9DA47C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6DBBF7B8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3672" w:type="dxa"/>
          </w:tcPr>
          <w:p w14:paraId="5F1B4368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2683" w:type="dxa"/>
            <w:vMerge/>
          </w:tcPr>
          <w:p w14:paraId="33F5C679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04850EF0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F9AB45F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D06A0A3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24D7E6F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1F82D7B" w14:textId="77777777" w:rsidR="00660213" w:rsidRDefault="006602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8F5BAA1" w14:textId="77777777" w:rsidR="00660213" w:rsidRDefault="0094113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CLASSE TERZA</w:t>
      </w:r>
    </w:p>
    <w:p w14:paraId="56055807" w14:textId="77777777" w:rsidR="00660213" w:rsidRDefault="00660213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14:paraId="260EDE75" w14:textId="77777777" w:rsidR="00660213" w:rsidRDefault="0066021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1"/>
        <w:tblW w:w="9628" w:type="dxa"/>
        <w:tblInd w:w="-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50"/>
        <w:gridCol w:w="1723"/>
        <w:gridCol w:w="3588"/>
        <w:gridCol w:w="2767"/>
      </w:tblGrid>
      <w:tr w:rsidR="00660213" w14:paraId="5574F082" w14:textId="77777777">
        <w:tc>
          <w:tcPr>
            <w:tcW w:w="1550" w:type="dxa"/>
          </w:tcPr>
          <w:p w14:paraId="23790725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723" w:type="dxa"/>
          </w:tcPr>
          <w:p w14:paraId="7513EBB5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3588" w:type="dxa"/>
          </w:tcPr>
          <w:p w14:paraId="184673B8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2767" w:type="dxa"/>
          </w:tcPr>
          <w:p w14:paraId="61D22226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660213" w14:paraId="3D678CFA" w14:textId="77777777">
        <w:tc>
          <w:tcPr>
            <w:tcW w:w="1550" w:type="dxa"/>
            <w:vMerge w:val="restart"/>
          </w:tcPr>
          <w:p w14:paraId="023B89DD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124A692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6170D3A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D6340EA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3BE187D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EBE5830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74A0F0B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F2FD829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9847B74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A80F3D1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016A198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F422A0C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853E26D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5226828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402AA56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54D7CFC" w14:textId="77777777" w:rsidR="00660213" w:rsidRDefault="00941135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ED.</w:t>
            </w:r>
          </w:p>
          <w:p w14:paraId="78C09DEB" w14:textId="77777777" w:rsidR="00660213" w:rsidRDefault="00941135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MOTORIA</w:t>
            </w:r>
          </w:p>
        </w:tc>
        <w:tc>
          <w:tcPr>
            <w:tcW w:w="1723" w:type="dxa"/>
          </w:tcPr>
          <w:p w14:paraId="1077406D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OTTIMO</w:t>
            </w:r>
          </w:p>
        </w:tc>
        <w:tc>
          <w:tcPr>
            <w:tcW w:w="3588" w:type="dxa"/>
          </w:tcPr>
          <w:p w14:paraId="49EF5968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2767" w:type="dxa"/>
            <w:vMerge w:val="restart"/>
          </w:tcPr>
          <w:p w14:paraId="7E45D361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Riconoscere e valutare traiettorie, distanze, ritmi esecutivi delle azioni motorie, sapendo organizzare il proprio movimento nello spazio in relazione a sé, agli oggetti, agli altri.</w:t>
            </w:r>
          </w:p>
          <w:p w14:paraId="57CB1FF5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695CD40" w14:textId="77777777" w:rsidR="00660213" w:rsidRDefault="00941135">
            <w:pPr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r>
              <w:t xml:space="preserve"> </w:t>
            </w: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Coordinare e utilizzare diversi schemi motori combinati tra loro.</w:t>
            </w:r>
          </w:p>
          <w:p w14:paraId="5BEFE285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Rispettare le regole nel gioco di squadra, sviluppare comportamenti di collaborazione e correttezza, manifestando senso di responsabilità.</w:t>
            </w:r>
          </w:p>
          <w:p w14:paraId="1CD1F317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60213" w14:paraId="0B2C4110" w14:textId="77777777">
        <w:tc>
          <w:tcPr>
            <w:tcW w:w="1550" w:type="dxa"/>
            <w:vMerge/>
          </w:tcPr>
          <w:p w14:paraId="48982192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0F4CB436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3588" w:type="dxa"/>
          </w:tcPr>
          <w:p w14:paraId="0CAA2AC0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2767" w:type="dxa"/>
            <w:vMerge/>
          </w:tcPr>
          <w:p w14:paraId="7736C4E3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60213" w14:paraId="51821C34" w14:textId="77777777">
        <w:tc>
          <w:tcPr>
            <w:tcW w:w="1550" w:type="dxa"/>
            <w:vMerge/>
          </w:tcPr>
          <w:p w14:paraId="3BC8BB62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1EC97DC3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3588" w:type="dxa"/>
          </w:tcPr>
          <w:p w14:paraId="32EA6F8B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2767" w:type="dxa"/>
            <w:vMerge/>
          </w:tcPr>
          <w:p w14:paraId="66C5E8D5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60213" w14:paraId="186B9724" w14:textId="77777777">
        <w:tc>
          <w:tcPr>
            <w:tcW w:w="1550" w:type="dxa"/>
            <w:vMerge/>
          </w:tcPr>
          <w:p w14:paraId="0780D527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747DFFF9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3588" w:type="dxa"/>
          </w:tcPr>
          <w:p w14:paraId="20D1E640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parziale autonomia e consapevolezza. È in grado di utilizzare alcune conoscenze, abilità e competenze per svolgere compiti e risolvere problemi non particolarmente complessi. Si esprime correttamente, con un lessico semplice e adeguato al contesto</w:t>
            </w:r>
          </w:p>
        </w:tc>
        <w:tc>
          <w:tcPr>
            <w:tcW w:w="2767" w:type="dxa"/>
            <w:vMerge/>
          </w:tcPr>
          <w:p w14:paraId="2F7AE338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60213" w14:paraId="3EE46809" w14:textId="77777777">
        <w:tc>
          <w:tcPr>
            <w:tcW w:w="1550" w:type="dxa"/>
            <w:vMerge/>
          </w:tcPr>
          <w:p w14:paraId="7291F19A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63EEA39E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3588" w:type="dxa"/>
          </w:tcPr>
          <w:p w14:paraId="5507DC35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2767" w:type="dxa"/>
            <w:vMerge/>
          </w:tcPr>
          <w:p w14:paraId="2997C81A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60213" w14:paraId="6345CCA6" w14:textId="77777777">
        <w:tc>
          <w:tcPr>
            <w:tcW w:w="1550" w:type="dxa"/>
            <w:vMerge/>
          </w:tcPr>
          <w:p w14:paraId="5B77EBE6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22A1AD19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3588" w:type="dxa"/>
          </w:tcPr>
          <w:p w14:paraId="2F7A6A0E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2767" w:type="dxa"/>
            <w:vMerge/>
          </w:tcPr>
          <w:p w14:paraId="064369FD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07C8EFEC" w14:textId="77777777" w:rsidR="00660213" w:rsidRDefault="00660213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2A8EEA0" w14:textId="77777777" w:rsidR="00660213" w:rsidRDefault="00660213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5D74B50" w14:textId="77777777" w:rsidR="00660213" w:rsidRDefault="00660213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F711814" w14:textId="77777777" w:rsidR="00660213" w:rsidRDefault="00660213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0B56CD8" w14:textId="77777777" w:rsidR="00660213" w:rsidRDefault="00660213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B1D4913" w14:textId="77777777" w:rsidR="00660213" w:rsidRDefault="00660213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D8936FE" w14:textId="77777777" w:rsidR="00660213" w:rsidRDefault="00660213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40F9274" w14:textId="77777777" w:rsidR="00660213" w:rsidRDefault="00660213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472405B" w14:textId="77777777" w:rsidR="00660213" w:rsidRDefault="00660213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E1BE98E" w14:textId="77777777" w:rsidR="00660213" w:rsidRDefault="00660213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FDBC838" w14:textId="77777777" w:rsidR="00660213" w:rsidRDefault="00660213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D9D122A" w14:textId="77777777" w:rsidR="00660213" w:rsidRDefault="00660213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DCEBEFB" w14:textId="77777777" w:rsidR="00660213" w:rsidRDefault="00660213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F818857" w14:textId="77777777" w:rsidR="00660213" w:rsidRDefault="00660213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7582D7A" w14:textId="77777777" w:rsidR="00660213" w:rsidRDefault="00660213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CD559D1" w14:textId="77777777" w:rsidR="00660213" w:rsidRDefault="00660213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FE37F1F" w14:textId="77777777" w:rsidR="00660213" w:rsidRDefault="00660213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59073B9" w14:textId="77777777" w:rsidR="00660213" w:rsidRDefault="00660213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1B4412C" w14:textId="77777777" w:rsidR="00660213" w:rsidRDefault="00660213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B34FAF7" w14:textId="77777777" w:rsidR="00660213" w:rsidRDefault="00660213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A8CC898" w14:textId="77777777" w:rsidR="00660213" w:rsidRDefault="00660213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5F85A98" w14:textId="77777777" w:rsidR="00660213" w:rsidRDefault="00941135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CLASSE QUARTA</w:t>
      </w:r>
    </w:p>
    <w:p w14:paraId="13B837DD" w14:textId="77777777" w:rsidR="00660213" w:rsidRDefault="00660213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14:paraId="1D43C712" w14:textId="77777777" w:rsidR="00660213" w:rsidRDefault="0066021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2"/>
        <w:tblW w:w="9628" w:type="dxa"/>
        <w:tblInd w:w="-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50"/>
        <w:gridCol w:w="1723"/>
        <w:gridCol w:w="3511"/>
        <w:gridCol w:w="2844"/>
      </w:tblGrid>
      <w:tr w:rsidR="00660213" w14:paraId="70ADDCA4" w14:textId="77777777">
        <w:tc>
          <w:tcPr>
            <w:tcW w:w="1550" w:type="dxa"/>
          </w:tcPr>
          <w:p w14:paraId="4C38B057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723" w:type="dxa"/>
          </w:tcPr>
          <w:p w14:paraId="35D1D94A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3511" w:type="dxa"/>
          </w:tcPr>
          <w:p w14:paraId="4E89C3FF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2844" w:type="dxa"/>
          </w:tcPr>
          <w:p w14:paraId="1630FEDB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660213" w14:paraId="4537DE5C" w14:textId="77777777">
        <w:tc>
          <w:tcPr>
            <w:tcW w:w="1550" w:type="dxa"/>
            <w:vMerge w:val="restart"/>
          </w:tcPr>
          <w:p w14:paraId="58F66B8C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088D053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BACBA4D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C73CDA7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1A54F0F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DD6A3E8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E5AAA42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742A1E8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24A2BE7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283290B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CCA4297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6699284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B26C5DE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981AF7D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F362014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A799F06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6D6511D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6F2BE9F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987A19D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3500BA7" w14:textId="77777777" w:rsidR="00660213" w:rsidRDefault="00941135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ED. MOTORIA</w:t>
            </w:r>
          </w:p>
        </w:tc>
        <w:tc>
          <w:tcPr>
            <w:tcW w:w="1723" w:type="dxa"/>
          </w:tcPr>
          <w:p w14:paraId="10DBFD2F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OTTIMO</w:t>
            </w:r>
          </w:p>
        </w:tc>
        <w:tc>
          <w:tcPr>
            <w:tcW w:w="3511" w:type="dxa"/>
          </w:tcPr>
          <w:p w14:paraId="628C9CAF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2844" w:type="dxa"/>
            <w:vMerge w:val="restart"/>
          </w:tcPr>
          <w:p w14:paraId="4763D0A6" w14:textId="77777777" w:rsidR="00660213" w:rsidRDefault="0094113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188" w:firstLine="0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Organizzare il proprio movimento nello spazio; valutare traiettorie e distanze, ritmi esecutivi e successioni temporali delle azioni motorie.</w:t>
            </w:r>
          </w:p>
          <w:p w14:paraId="5B48396F" w14:textId="77777777" w:rsidR="00660213" w:rsidRDefault="0094113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188" w:firstLine="0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Coordinare e utilizzare diversi schemi motori; utilizzare il linguaggio gestuale e motorio per comunicare stati d’animo, idee e sensazioni.</w:t>
            </w:r>
          </w:p>
          <w:p w14:paraId="7CD03BF3" w14:textId="77777777" w:rsidR="00660213" w:rsidRDefault="0094113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188" w:firstLine="0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Conoscere e applicare correttamente modalità esecutive di diverse proposte di giocosport.</w:t>
            </w:r>
          </w:p>
          <w:p w14:paraId="5B98D74E" w14:textId="77777777" w:rsidR="00660213" w:rsidRDefault="0094113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188" w:firstLine="0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Rispettare le regole nella competizione sportiva sapendo accettare la sconfitta e manifestando senso di responsabilità.</w:t>
            </w:r>
          </w:p>
          <w:p w14:paraId="1188B942" w14:textId="77777777" w:rsidR="00660213" w:rsidRDefault="0094113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188" w:firstLine="0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Assumere comportamenti adeguati per la prevenzione degli infortuni e per la sicurezza nei vari ambienti di vita; riconoscere il rapporto tra alimentazione ed esercizio fisico in relazione a sani stili di vita. </w:t>
            </w:r>
          </w:p>
        </w:tc>
      </w:tr>
      <w:tr w:rsidR="00660213" w14:paraId="6E79E308" w14:textId="77777777">
        <w:tc>
          <w:tcPr>
            <w:tcW w:w="1550" w:type="dxa"/>
            <w:vMerge/>
          </w:tcPr>
          <w:p w14:paraId="0B5A50E8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23" w:type="dxa"/>
          </w:tcPr>
          <w:p w14:paraId="22DE93D3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3511" w:type="dxa"/>
          </w:tcPr>
          <w:p w14:paraId="4FD9BA54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2844" w:type="dxa"/>
            <w:vMerge/>
          </w:tcPr>
          <w:p w14:paraId="6ECDF697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60213" w14:paraId="2B558275" w14:textId="77777777">
        <w:tc>
          <w:tcPr>
            <w:tcW w:w="1550" w:type="dxa"/>
            <w:vMerge/>
          </w:tcPr>
          <w:p w14:paraId="5507A490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21410F7E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3511" w:type="dxa"/>
          </w:tcPr>
          <w:p w14:paraId="57FC0CD2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2844" w:type="dxa"/>
            <w:vMerge/>
          </w:tcPr>
          <w:p w14:paraId="7B84A908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60213" w14:paraId="28267DB4" w14:textId="77777777">
        <w:tc>
          <w:tcPr>
            <w:tcW w:w="1550" w:type="dxa"/>
            <w:vMerge/>
          </w:tcPr>
          <w:p w14:paraId="0A7A815F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18C1DC33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3511" w:type="dxa"/>
          </w:tcPr>
          <w:p w14:paraId="60295D54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parziale autonomia e consapevolezza. È in grado di utilizzare alcune conoscenze, abilità e competenze per svolgere compiti e risolvere problemi non particolarmente complessi. Si esprime correttamente, con un lessico semplice e adeguato al contesto</w:t>
            </w:r>
          </w:p>
        </w:tc>
        <w:tc>
          <w:tcPr>
            <w:tcW w:w="2844" w:type="dxa"/>
            <w:vMerge/>
          </w:tcPr>
          <w:p w14:paraId="2DEE4053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60213" w14:paraId="3D81607F" w14:textId="77777777">
        <w:tc>
          <w:tcPr>
            <w:tcW w:w="1550" w:type="dxa"/>
            <w:vMerge/>
          </w:tcPr>
          <w:p w14:paraId="67B13C27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155D953D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3511" w:type="dxa"/>
          </w:tcPr>
          <w:p w14:paraId="4232FC4F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2844" w:type="dxa"/>
            <w:vMerge/>
          </w:tcPr>
          <w:p w14:paraId="3906308D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60213" w14:paraId="4D58F902" w14:textId="77777777">
        <w:tc>
          <w:tcPr>
            <w:tcW w:w="1550" w:type="dxa"/>
            <w:vMerge/>
          </w:tcPr>
          <w:p w14:paraId="275FC8B9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20A419DB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3511" w:type="dxa"/>
          </w:tcPr>
          <w:p w14:paraId="5280A652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2844" w:type="dxa"/>
            <w:vMerge/>
          </w:tcPr>
          <w:p w14:paraId="2C7987BC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6955A707" w14:textId="77777777" w:rsidR="00660213" w:rsidRDefault="00660213">
      <w:pPr>
        <w:tabs>
          <w:tab w:val="left" w:pos="888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5F5A790" w14:textId="77777777" w:rsidR="00660213" w:rsidRDefault="00660213">
      <w:pPr>
        <w:tabs>
          <w:tab w:val="left" w:pos="888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C2A07FF" w14:textId="77777777" w:rsidR="00660213" w:rsidRDefault="00941135">
      <w:pPr>
        <w:tabs>
          <w:tab w:val="left" w:pos="888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CLASSE QUINTA</w:t>
      </w:r>
    </w:p>
    <w:p w14:paraId="43817C75" w14:textId="77777777" w:rsidR="00660213" w:rsidRDefault="0066021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3"/>
        <w:tblW w:w="9918" w:type="dxa"/>
        <w:tblInd w:w="-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55"/>
        <w:gridCol w:w="1842"/>
        <w:gridCol w:w="3402"/>
        <w:gridCol w:w="3119"/>
      </w:tblGrid>
      <w:tr w:rsidR="00660213" w14:paraId="1C1249C3" w14:textId="77777777">
        <w:tc>
          <w:tcPr>
            <w:tcW w:w="1555" w:type="dxa"/>
          </w:tcPr>
          <w:p w14:paraId="59905E88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842" w:type="dxa"/>
          </w:tcPr>
          <w:p w14:paraId="128772EE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3402" w:type="dxa"/>
          </w:tcPr>
          <w:p w14:paraId="7150E109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3119" w:type="dxa"/>
          </w:tcPr>
          <w:p w14:paraId="46D60889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660213" w14:paraId="753A750A" w14:textId="77777777">
        <w:tc>
          <w:tcPr>
            <w:tcW w:w="1555" w:type="dxa"/>
            <w:vMerge w:val="restart"/>
          </w:tcPr>
          <w:p w14:paraId="04A47717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4795824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E372C0E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5A1D9CC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D2D303C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9A078CA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C46B520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F9F5B00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F72E8B1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6559209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BD044E6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FF01F64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9F1387D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610E23C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0C3F4EE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8984632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4C9D00B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D3F14B5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80A2E01" w14:textId="77777777" w:rsidR="00660213" w:rsidRDefault="00941135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ED. MOTORIA</w:t>
            </w:r>
          </w:p>
          <w:p w14:paraId="6993DCCA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88A17F5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4C60565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BC9C30B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64C3E2F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5FA6BF6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30CA2DF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6D10B13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CA28503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1D584E8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7587055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6DA1B43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8549D86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12C02C3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072A796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99420E7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2BEF79D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32E16A1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A26FB19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47BDB67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E9CD8DB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2382C9D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01461D3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8F98683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7AA258A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56EC6FF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5D4F064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516F84D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D40A939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4A89DF1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3BFDCCC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2866B6F" w14:textId="77777777" w:rsidR="00660213" w:rsidRDefault="00660213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79D43552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D0E8D3D" w14:textId="77777777" w:rsidR="00660213" w:rsidRDefault="0066021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24D5712" w14:textId="77777777" w:rsidR="00660213" w:rsidRDefault="0066021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14:paraId="3C121552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OTTIMO</w:t>
            </w:r>
          </w:p>
        </w:tc>
        <w:tc>
          <w:tcPr>
            <w:tcW w:w="3402" w:type="dxa"/>
          </w:tcPr>
          <w:p w14:paraId="1CC8C515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3119" w:type="dxa"/>
            <w:vMerge w:val="restart"/>
          </w:tcPr>
          <w:p w14:paraId="5D3D6562" w14:textId="77777777" w:rsidR="00660213" w:rsidRDefault="00660213">
            <w:pPr>
              <w:ind w:left="72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76747A1" w14:textId="77777777" w:rsidR="00660213" w:rsidRDefault="0094113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188" w:firstLine="0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Valutare traiettorie e distanze, ritmi esecutivi e successioni temporali delle azioni motorie.</w:t>
            </w:r>
          </w:p>
          <w:p w14:paraId="7033BBF5" w14:textId="77777777" w:rsidR="00660213" w:rsidRDefault="0094113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188" w:firstLine="0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Utilizzare il linguaggio gestuale e motorio per comunicare stati d’animo, idee e sensazioni.</w:t>
            </w:r>
          </w:p>
          <w:p w14:paraId="0BBEA95B" w14:textId="77777777" w:rsidR="00660213" w:rsidRDefault="0094113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188" w:firstLine="0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Conoscere e applicare correttamente modalità esecutive di diverse proposte di giocosport; partecipare attivamente alle varie forme di gioco collaborando con gli altri.</w:t>
            </w:r>
          </w:p>
          <w:p w14:paraId="2C73CB92" w14:textId="77777777" w:rsidR="00660213" w:rsidRDefault="0094113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188" w:firstLine="0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Rispettare le regole nella competizione sportiva sapendo accettare la sconfitta e manifestando senso di responsabilità.</w:t>
            </w:r>
          </w:p>
          <w:p w14:paraId="71556CC3" w14:textId="77777777" w:rsidR="00660213" w:rsidRDefault="0094113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188" w:firstLine="0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Assumere comportamenti adeguati per la prevenzione degli infortuni e per la sicurezza nei vari ambienti di vita; riconoscere il rapporto tra alimentazione ed esercizio fisico in relazione a sani stili di vita.</w:t>
            </w:r>
          </w:p>
        </w:tc>
      </w:tr>
      <w:tr w:rsidR="00660213" w14:paraId="34D58BC3" w14:textId="77777777">
        <w:tc>
          <w:tcPr>
            <w:tcW w:w="1555" w:type="dxa"/>
            <w:vMerge/>
          </w:tcPr>
          <w:p w14:paraId="5EA8F8BE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</w:tcPr>
          <w:p w14:paraId="135B7176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3402" w:type="dxa"/>
          </w:tcPr>
          <w:p w14:paraId="361C6694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3119" w:type="dxa"/>
            <w:vMerge/>
          </w:tcPr>
          <w:p w14:paraId="7A9803C5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60213" w14:paraId="63044367" w14:textId="77777777">
        <w:tc>
          <w:tcPr>
            <w:tcW w:w="1555" w:type="dxa"/>
            <w:vMerge/>
          </w:tcPr>
          <w:p w14:paraId="7F5F8097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14:paraId="0DD52F5F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3402" w:type="dxa"/>
          </w:tcPr>
          <w:p w14:paraId="46871592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3119" w:type="dxa"/>
            <w:vMerge/>
          </w:tcPr>
          <w:p w14:paraId="47535582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60213" w14:paraId="079F0418" w14:textId="77777777">
        <w:tc>
          <w:tcPr>
            <w:tcW w:w="1555" w:type="dxa"/>
            <w:vMerge/>
          </w:tcPr>
          <w:p w14:paraId="359AA4D4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14:paraId="08B22DC3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3402" w:type="dxa"/>
          </w:tcPr>
          <w:p w14:paraId="36925607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parziale autonomia e consapevolezza. È in grado di utilizzare alcune conoscenze, abilità e competenze per svolgere compiti e risolvere problemi non particolarmente complessi. Si esprime correttamente, con un lessico semplice e adeguato al contesto</w:t>
            </w:r>
          </w:p>
        </w:tc>
        <w:tc>
          <w:tcPr>
            <w:tcW w:w="3119" w:type="dxa"/>
            <w:vMerge/>
          </w:tcPr>
          <w:p w14:paraId="26FB0943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60213" w14:paraId="580851AF" w14:textId="77777777">
        <w:tc>
          <w:tcPr>
            <w:tcW w:w="1555" w:type="dxa"/>
            <w:vMerge/>
          </w:tcPr>
          <w:p w14:paraId="7A6CBB65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14:paraId="385E181D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3402" w:type="dxa"/>
          </w:tcPr>
          <w:p w14:paraId="0CCFE548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3119" w:type="dxa"/>
            <w:vMerge/>
          </w:tcPr>
          <w:p w14:paraId="1E9BBF58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60213" w14:paraId="302DD841" w14:textId="77777777">
        <w:tc>
          <w:tcPr>
            <w:tcW w:w="1555" w:type="dxa"/>
            <w:vMerge/>
          </w:tcPr>
          <w:p w14:paraId="523281B0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14:paraId="76A611FA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3402" w:type="dxa"/>
          </w:tcPr>
          <w:p w14:paraId="5C0CAA3E" w14:textId="77777777" w:rsidR="00660213" w:rsidRDefault="009411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3119" w:type="dxa"/>
            <w:vMerge/>
          </w:tcPr>
          <w:p w14:paraId="6CEBE144" w14:textId="77777777" w:rsidR="00660213" w:rsidRDefault="006602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69CDF47A" w14:textId="77777777" w:rsidR="00660213" w:rsidRDefault="00660213"/>
    <w:sectPr w:rsidR="00660213">
      <w:pgSz w:w="11906" w:h="16838"/>
      <w:pgMar w:top="851" w:right="1134" w:bottom="851" w:left="1134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C6EFF6D7-64CF-4543-8715-0AE44CCB3141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3926D676-2849-4B29-B666-C75352C6C613}"/>
    <w:embedBold r:id="rId3" w:fontKey="{6BBA2BE2-C8B9-4B18-9F2E-FA4F5D10958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9AE3D672-671B-4E48-983C-80D038424898}"/>
    <w:embedItalic r:id="rId5" w:fontKey="{9D3C51C0-7F33-4F5D-8E27-6EB6E17C65E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D4CBE2C4-50DC-427C-868E-9EA404F8CA40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A17AD8"/>
    <w:multiLevelType w:val="multilevel"/>
    <w:tmpl w:val="2BA8451A"/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4929175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60213"/>
    <w:rsid w:val="00660213"/>
    <w:rsid w:val="007E01D2"/>
    <w:rsid w:val="009411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915FDE"/>
  <w15:docId w15:val="{ECCE7E52-B228-470B-A578-B986B306A5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2025</Words>
  <Characters>11545</Characters>
  <Application>Microsoft Office Word</Application>
  <DocSecurity>0</DocSecurity>
  <Lines>96</Lines>
  <Paragraphs>27</Paragraphs>
  <ScaleCrop>false</ScaleCrop>
  <Company/>
  <LinksUpToDate>false</LinksUpToDate>
  <CharactersWithSpaces>13543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Rosa</dc:creator>
  <cp:lastModifiedBy>Rosa Mazzone</cp:lastModifiedBy>
  <cp:revision>2</cp:revision>
  <dcterms:created xsi:type="dcterms:W3CDTF">2025-03-21T02:53:00Z</dcterms:created>
  <dcterms:modified xsi:type="dcterms:W3CDTF">2025-03-21T02:53:00Z</dcterms:modified>
</cp:coreProperties>
</file>